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A5" w:rsidRDefault="00005260" w:rsidP="0000526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348A">
        <w:rPr>
          <w:rFonts w:ascii="TH SarabunPSK" w:hAnsi="TH SarabunPSK" w:cs="TH SarabunPSK"/>
          <w:b/>
          <w:bCs/>
          <w:sz w:val="36"/>
          <w:szCs w:val="36"/>
          <w:cs/>
        </w:rPr>
        <w:t xml:space="preserve">ส่วนที่ </w:t>
      </w:r>
      <w:r w:rsidRPr="0080348A">
        <w:rPr>
          <w:rFonts w:ascii="TH SarabunPSK" w:hAnsi="TH SarabunPSK" w:cs="TH SarabunPSK"/>
          <w:b/>
          <w:bCs/>
          <w:sz w:val="36"/>
          <w:szCs w:val="36"/>
        </w:rPr>
        <w:t>1</w:t>
      </w:r>
    </w:p>
    <w:p w:rsidR="00C617F1" w:rsidRPr="00133181" w:rsidRDefault="00C617F1" w:rsidP="0000526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33181">
        <w:rPr>
          <w:rFonts w:ascii="TH SarabunPSK" w:hAnsi="TH SarabunPSK" w:cs="TH SarabunPSK"/>
          <w:b/>
          <w:bCs/>
          <w:sz w:val="32"/>
          <w:szCs w:val="32"/>
          <w:cs/>
        </w:rPr>
        <w:t>บริบทของ</w:t>
      </w:r>
      <w:r w:rsidRPr="00133181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วิทยาลัย</w:t>
      </w:r>
      <w:r w:rsidRPr="00133181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133181">
        <w:rPr>
          <w:rFonts w:ascii="TH SarabunPSK" w:hAnsi="TH SarabunPSK" w:cs="TH SarabunPSK"/>
          <w:b/>
          <w:bCs/>
          <w:sz w:val="32"/>
          <w:szCs w:val="32"/>
          <w:cs/>
        </w:rPr>
        <w:t>สถานภาพปัจจุบัน</w:t>
      </w:r>
    </w:p>
    <w:p w:rsidR="00005260" w:rsidRPr="0080348A" w:rsidRDefault="00005260" w:rsidP="00005260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CF5F5E" w:rsidRPr="0080348A" w:rsidRDefault="00CF5F5E" w:rsidP="00CF5F5E">
      <w:pPr>
        <w:spacing w:after="16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0348A">
        <w:rPr>
          <w:rFonts w:ascii="TH SarabunPSK" w:hAnsi="TH SarabunPSK" w:cs="TH SarabunPSK"/>
          <w:b/>
          <w:bCs/>
          <w:sz w:val="36"/>
          <w:szCs w:val="36"/>
          <w:cs/>
        </w:rPr>
        <w:t>ประวัติ</w:t>
      </w:r>
      <w:r w:rsidR="00C617F1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</w:t>
      </w:r>
    </w:p>
    <w:p w:rsidR="00CF5F5E" w:rsidRPr="0080348A" w:rsidRDefault="00CF5F5E" w:rsidP="00CF5F5E">
      <w:pPr>
        <w:ind w:firstLine="720"/>
        <w:jc w:val="thaiDistribute"/>
        <w:rPr>
          <w:rFonts w:ascii="TH SarabunPSK" w:hAnsi="TH SarabunPSK" w:cs="TH SarabunPSK"/>
          <w:spacing w:val="-12"/>
          <w:sz w:val="32"/>
          <w:szCs w:val="32"/>
          <w:cs/>
        </w:rPr>
      </w:pPr>
      <w:r w:rsidRPr="0080348A">
        <w:rPr>
          <w:rFonts w:ascii="TH SarabunPSK" w:hAnsi="TH SarabunPSK" w:cs="TH SarabunPSK"/>
          <w:sz w:val="32"/>
          <w:szCs w:val="32"/>
          <w:cs/>
        </w:rPr>
        <w:t>วิทยาลัยเทคโนโลยีอุตสาหกรรมศรีสงคราม เดิมเป็น</w:t>
      </w:r>
      <w:r w:rsidRPr="0080348A">
        <w:rPr>
          <w:rFonts w:ascii="TH SarabunPSK" w:hAnsi="TH SarabunPSK" w:cs="TH SarabunPSK"/>
          <w:sz w:val="32"/>
          <w:szCs w:val="32"/>
        </w:rPr>
        <w:t>“</w:t>
      </w:r>
      <w:r w:rsidRPr="0080348A">
        <w:rPr>
          <w:rFonts w:ascii="TH SarabunPSK" w:hAnsi="TH SarabunPSK" w:cs="TH SarabunPSK"/>
          <w:sz w:val="32"/>
          <w:szCs w:val="32"/>
          <w:cs/>
        </w:rPr>
        <w:t>ศูนย์บริการการศึกษาศรีสงคราม</w:t>
      </w:r>
      <w:r w:rsidRPr="0080348A">
        <w:rPr>
          <w:rFonts w:ascii="TH SarabunPSK" w:hAnsi="TH SarabunPSK" w:cs="TH SarabunPSK"/>
          <w:sz w:val="32"/>
          <w:szCs w:val="32"/>
        </w:rPr>
        <w:t>”</w:t>
      </w:r>
      <w:r w:rsidRPr="0080348A">
        <w:rPr>
          <w:rFonts w:ascii="TH SarabunPSK" w:hAnsi="TH SarabunPSK" w:cs="TH SarabunPSK"/>
          <w:sz w:val="32"/>
          <w:szCs w:val="32"/>
          <w:cs/>
        </w:rPr>
        <w:t>บริหารจัดการโดย</w:t>
      </w:r>
      <w:r w:rsidRPr="0080348A">
        <w:rPr>
          <w:rFonts w:ascii="TH SarabunPSK" w:hAnsi="TH SarabunPSK" w:cs="TH SarabunPSK"/>
          <w:spacing w:val="-12"/>
          <w:sz w:val="32"/>
          <w:szCs w:val="32"/>
          <w:cs/>
        </w:rPr>
        <w:t>วิทยาลัยเทคนิคนครพนม</w:t>
      </w:r>
      <w:r w:rsidRPr="0080348A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80348A">
        <w:rPr>
          <w:rFonts w:ascii="TH SarabunPSK" w:hAnsi="TH SarabunPSK" w:cs="TH SarabunPSK"/>
          <w:spacing w:val="-12"/>
          <w:sz w:val="32"/>
          <w:szCs w:val="32"/>
          <w:cs/>
        </w:rPr>
        <w:t>(ปัจจุบันเป็นคณะเทคโนโลยีอุตสาหกรรม)  ตั้งอยู่ที่ สำนักงานการ</w:t>
      </w:r>
      <w:r w:rsidRPr="0080348A">
        <w:rPr>
          <w:rFonts w:ascii="TH SarabunPSK" w:hAnsi="TH SarabunPSK" w:cs="TH SarabunPSK"/>
          <w:sz w:val="32"/>
          <w:szCs w:val="32"/>
          <w:cs/>
        </w:rPr>
        <w:t>ประถมศึกษาอำเภอศรีสงคราม(เดิม)  โดยจัดการเรียนการสอนระดับประกาศนียบัตรวิชาชีพ (ปวช.) และระดับประกาศนียบัตรวิชาชีพชั้นสูง (ปวส.)  จำนวน 3 สาขา ได้แก่ สาขาช่างยนต์ สาขาการบัญชีและสาขาคอมพิวเตอร์ธุรกิจ ในช่วงแรกองค์การบริหารส่วนจังหวัดนครพนม</w:t>
      </w:r>
      <w:r w:rsidRPr="0080348A">
        <w:rPr>
          <w:rFonts w:ascii="TH SarabunPSK" w:hAnsi="TH SarabunPSK" w:cs="TH SarabunPSK"/>
          <w:spacing w:val="-12"/>
          <w:sz w:val="32"/>
          <w:szCs w:val="32"/>
          <w:cs/>
        </w:rPr>
        <w:t>และจังหวัดนครพนมจัดงบประมาณสนับสนุนการก่อตั้ง</w:t>
      </w:r>
      <w:bookmarkStart w:id="1" w:name="OLE_LINK3"/>
      <w:bookmarkStart w:id="2" w:name="OLE_LINK4"/>
    </w:p>
    <w:bookmarkEnd w:id="1"/>
    <w:bookmarkEnd w:id="2"/>
    <w:p w:rsidR="00CF5F5E" w:rsidRPr="0080348A" w:rsidRDefault="00CF5F5E" w:rsidP="00CF5F5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0348A">
        <w:rPr>
          <w:rFonts w:ascii="TH SarabunPSK" w:hAnsi="TH SarabunPSK" w:cs="TH SarabunPSK"/>
          <w:sz w:val="32"/>
          <w:szCs w:val="32"/>
          <w:cs/>
        </w:rPr>
        <w:t>ปี พ.ศ. 2549 มหาวิทยาลันนครพนมได้ เปลี่ยนหน่วยงานที่รับผิดชอบศูนย์บริการการศึกษาศรีสงคราม จากวิทยาลัยเทคนิคนครพนมเป็นวิทยาลัยการอาชีพนาหว้า</w:t>
      </w:r>
      <w:r w:rsidRPr="008034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348A">
        <w:rPr>
          <w:rFonts w:ascii="TH SarabunPSK" w:hAnsi="TH SarabunPSK" w:cs="TH SarabunPSK"/>
          <w:sz w:val="32"/>
          <w:szCs w:val="32"/>
          <w:cs/>
        </w:rPr>
        <w:t>(ปัจจุบันเป็นวิทยาลัยนาหว้า)</w:t>
      </w:r>
    </w:p>
    <w:p w:rsidR="00CF5F5E" w:rsidRPr="0080348A" w:rsidRDefault="00CF5F5E" w:rsidP="00CF5F5E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/>
          <w:sz w:val="32"/>
          <w:szCs w:val="32"/>
          <w:cs/>
        </w:rPr>
        <w:t>ปีพ.ศ.2551 ได้แยกการบริหารจัดการออกจากวิทยาลัยการอาชีพนาหว้า โดยมีการแต่งตั้งผู้อำนวยการศูนย์บริการการศึกษาศรีสงครามเป็นผู้รับผิดชอบ โดยอยู่ในกำกับของวิทยาลัยเทคนิคนครพนมอีกครั้ง</w:t>
      </w:r>
    </w:p>
    <w:p w:rsidR="00CF5F5E" w:rsidRPr="0080348A" w:rsidRDefault="00CF5F5E" w:rsidP="00CF5F5E">
      <w:pPr>
        <w:ind w:firstLine="720"/>
        <w:jc w:val="thaiDistribute"/>
        <w:rPr>
          <w:rFonts w:ascii="TH SarabunPSK" w:hAnsi="TH SarabunPSK" w:cs="TH SarabunPSK"/>
          <w:spacing w:val="-12"/>
          <w:sz w:val="32"/>
          <w:szCs w:val="32"/>
          <w:cs/>
        </w:rPr>
      </w:pPr>
      <w:r w:rsidRPr="0080348A">
        <w:rPr>
          <w:rFonts w:ascii="TH SarabunPSK" w:hAnsi="TH SarabunPSK" w:cs="TH SarabunPSK"/>
          <w:sz w:val="32"/>
          <w:szCs w:val="32"/>
          <w:cs/>
        </w:rPr>
        <w:t xml:space="preserve">วันที่ 16 ธันวาคม  2552 มหาวิทยาลัยนครพนมได้เสนอโครงการยกฐานะหน่วยงานขึ้นเป็นหน่วยงานระดับคณะโดยขอจัดตั้งเป็น </w:t>
      </w:r>
      <w:r w:rsidRPr="0080348A">
        <w:rPr>
          <w:rFonts w:ascii="TH SarabunPSK" w:hAnsi="TH SarabunPSK" w:cs="TH SarabunPSK"/>
          <w:b/>
          <w:bCs/>
          <w:spacing w:val="-12"/>
          <w:sz w:val="32"/>
          <w:szCs w:val="32"/>
        </w:rPr>
        <w:t>“</w:t>
      </w:r>
      <w:r w:rsidRPr="0080348A">
        <w:rPr>
          <w:rFonts w:ascii="TH SarabunPSK" w:hAnsi="TH SarabunPSK" w:cs="TH SarabunPSK"/>
          <w:spacing w:val="-12"/>
          <w:sz w:val="32"/>
          <w:szCs w:val="32"/>
          <w:cs/>
        </w:rPr>
        <w:t>วิทยาลัยเทคโนโลยีอุตสาหกรรมศรีสงคราม</w:t>
      </w:r>
      <w:r w:rsidRPr="0080348A">
        <w:rPr>
          <w:rFonts w:ascii="TH SarabunPSK" w:hAnsi="TH SarabunPSK" w:cs="TH SarabunPSK"/>
          <w:spacing w:val="-12"/>
          <w:sz w:val="32"/>
          <w:szCs w:val="32"/>
        </w:rPr>
        <w:t>”</w:t>
      </w:r>
      <w:r w:rsidRPr="0080348A">
        <w:rPr>
          <w:rFonts w:ascii="TH SarabunPSK" w:hAnsi="TH SarabunPSK" w:cs="TH SarabunPSK"/>
          <w:sz w:val="32"/>
          <w:szCs w:val="32"/>
          <w:cs/>
        </w:rPr>
        <w:t xml:space="preserve"> และขอใช้พื้นที่ของโรงเรียนศรีสงครามเดิม ซึ่งเป็นที่ราชพัสดุแปลงหมายเลขทะเบียนที่ นพ. 250  พื้นที่ประมาณ 32  ไร่  2  งาน 10  ตารางวา  จากพื้นที่ซึ่งโรงเรียน สหราษฎร์รังสฤษดิ์ ครอบครองอยู่พร้อมเสนอเรื่องขอใช้พื้นที่ดังกล่าวต่อเลขาธิการคณะกรรมการศึกษาขั้นพื้นฐาน(สพฐ.) และได้รับอนุญาตให้เข้าใช้พื้นที่ตั้งแต่วันที่  10 มิถุนายน 2552 และ</w:t>
      </w:r>
      <w:r w:rsidRPr="0080348A">
        <w:rPr>
          <w:rFonts w:ascii="TH SarabunPSK" w:hAnsi="TH SarabunPSK" w:cs="TH SarabunPSK"/>
          <w:spacing w:val="-12"/>
          <w:sz w:val="32"/>
          <w:szCs w:val="32"/>
          <w:cs/>
        </w:rPr>
        <w:t>ในพื้นที่ดังกล่าวมีอาคารเอนกประสงค์ด้านการกีฬา  ที่ก่อสร้างโดยงบประมาณขององค์การบริหารส่วนจังหวัดนครพนมมอบให้  จำนวน  1 หลัง</w:t>
      </w:r>
    </w:p>
    <w:p w:rsidR="00CF5F5E" w:rsidRPr="0080348A" w:rsidRDefault="00CF5F5E" w:rsidP="00CF5F5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0348A">
        <w:rPr>
          <w:rFonts w:ascii="TH SarabunPSK" w:hAnsi="TH SarabunPSK" w:cs="TH SarabunPSK"/>
          <w:sz w:val="32"/>
          <w:szCs w:val="32"/>
          <w:cs/>
        </w:rPr>
        <w:t xml:space="preserve">วันที่ 2 เมษายน 2553  ที่ประชุมคณะกรรมการสภามหาวิทยาลัยนครพนม  ครั้งที่ 3/2553  ได้อนุมัติให้จัดตั้ง </w:t>
      </w:r>
      <w:r w:rsidRPr="0080348A">
        <w:rPr>
          <w:rFonts w:ascii="TH SarabunPSK" w:hAnsi="TH SarabunPSK" w:cs="TH SarabunPSK"/>
          <w:spacing w:val="-12"/>
          <w:sz w:val="32"/>
          <w:szCs w:val="32"/>
          <w:cs/>
        </w:rPr>
        <w:t>วิทยาลัยเทคโนโลยีอุตสาหกรรมศรีสงคราม</w:t>
      </w:r>
      <w:r w:rsidRPr="0080348A">
        <w:rPr>
          <w:rFonts w:ascii="TH SarabunPSK" w:hAnsi="TH SarabunPSK" w:cs="TH SarabunPSK"/>
          <w:sz w:val="32"/>
          <w:szCs w:val="32"/>
          <w:cs/>
        </w:rPr>
        <w:t xml:space="preserve"> เป็นหน่วยงานในกำกับของมหาวิทยาลัยนครพนม โดยแต่งตั้งนายเรืองชัย  วงษ์อุระ ครูชำนาญการพิเศษ ผู้อำนวยการสำนักวิทยบริการเป็นผู้รักษาการคณบดี</w:t>
      </w:r>
    </w:p>
    <w:p w:rsidR="00CF5F5E" w:rsidRPr="0080348A" w:rsidRDefault="00CF5F5E" w:rsidP="00CF5F5E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80348A">
        <w:rPr>
          <w:rFonts w:ascii="TH SarabunPSK" w:hAnsi="TH SarabunPSK" w:cs="TH SarabunPSK"/>
          <w:sz w:val="32"/>
          <w:szCs w:val="32"/>
        </w:rPr>
        <w:t xml:space="preserve">9 </w:t>
      </w:r>
      <w:r w:rsidRPr="0080348A">
        <w:rPr>
          <w:rFonts w:ascii="TH SarabunPSK" w:hAnsi="TH SarabunPSK" w:cs="TH SarabunPSK"/>
          <w:sz w:val="32"/>
          <w:szCs w:val="32"/>
          <w:cs/>
        </w:rPr>
        <w:t xml:space="preserve">กุมภาพันธ์  </w:t>
      </w:r>
      <w:r w:rsidRPr="0080348A">
        <w:rPr>
          <w:rFonts w:ascii="TH SarabunPSK" w:hAnsi="TH SarabunPSK" w:cs="TH SarabunPSK"/>
          <w:sz w:val="32"/>
          <w:szCs w:val="32"/>
        </w:rPr>
        <w:t xml:space="preserve">2555 </w:t>
      </w:r>
      <w:r w:rsidRPr="0080348A">
        <w:rPr>
          <w:rFonts w:ascii="TH SarabunPSK" w:hAnsi="TH SarabunPSK" w:cs="TH SarabunPSK"/>
          <w:sz w:val="32"/>
          <w:szCs w:val="32"/>
          <w:cs/>
        </w:rPr>
        <w:t xml:space="preserve">ที่ประชุมกรรมการสภามหาวิทยาลัยนครพนม ครั้งที่  </w:t>
      </w:r>
      <w:r w:rsidRPr="0080348A">
        <w:rPr>
          <w:rFonts w:ascii="TH SarabunPSK" w:hAnsi="TH SarabunPSK" w:cs="TH SarabunPSK"/>
          <w:sz w:val="32"/>
          <w:szCs w:val="32"/>
        </w:rPr>
        <w:t xml:space="preserve">2/2555  </w:t>
      </w:r>
      <w:r w:rsidRPr="0080348A">
        <w:rPr>
          <w:rFonts w:ascii="TH SarabunPSK" w:hAnsi="TH SarabunPSK" w:cs="TH SarabunPSK"/>
          <w:sz w:val="32"/>
          <w:szCs w:val="32"/>
          <w:cs/>
        </w:rPr>
        <w:t>ได้มีมติแต่งตั้งนายสมยศ สีแสนซุย</w:t>
      </w:r>
      <w:r w:rsidR="00C617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0348A">
        <w:rPr>
          <w:rFonts w:ascii="TH SarabunPSK" w:hAnsi="TH SarabunPSK" w:cs="TH SarabunPSK"/>
          <w:sz w:val="32"/>
          <w:szCs w:val="32"/>
          <w:cs/>
        </w:rPr>
        <w:t>ครูชำนาญการพิเศษ สังกัดวิทยาลัยเทคนิคนครพนม ดำรงตำแหน่งคณบดีวิทยาลัยเทคโนโลยีอุตสาหกรรมศรีสงครามจนถึงปัจจุบัน</w:t>
      </w:r>
    </w:p>
    <w:p w:rsidR="007C4F4B" w:rsidRPr="0080348A" w:rsidRDefault="007C4F4B" w:rsidP="00B47E30">
      <w:pPr>
        <w:pStyle w:val="a3"/>
        <w:rPr>
          <w:rFonts w:ascii="TH SarabunPSK" w:hAnsi="TH SarabunPSK" w:cs="TH SarabunPSK"/>
          <w:b/>
          <w:bCs/>
          <w:sz w:val="36"/>
          <w:szCs w:val="36"/>
        </w:rPr>
      </w:pPr>
    </w:p>
    <w:p w:rsidR="00CF5F5E" w:rsidRPr="0080348A" w:rsidRDefault="00CF5F5E" w:rsidP="00B47E30">
      <w:pPr>
        <w:pStyle w:val="a3"/>
        <w:rPr>
          <w:rFonts w:ascii="TH SarabunPSK" w:hAnsi="TH SarabunPSK" w:cs="TH SarabunPSK"/>
          <w:b/>
          <w:bCs/>
          <w:sz w:val="36"/>
          <w:szCs w:val="36"/>
        </w:rPr>
      </w:pPr>
    </w:p>
    <w:p w:rsidR="00CF5F5E" w:rsidRPr="0080348A" w:rsidRDefault="00CF5F5E" w:rsidP="00B47E30">
      <w:pPr>
        <w:pStyle w:val="a3"/>
        <w:rPr>
          <w:rFonts w:ascii="TH SarabunPSK" w:hAnsi="TH SarabunPSK" w:cs="TH SarabunPSK"/>
          <w:b/>
          <w:bCs/>
          <w:sz w:val="36"/>
          <w:szCs w:val="36"/>
        </w:rPr>
      </w:pPr>
    </w:p>
    <w:p w:rsidR="00B47E30" w:rsidRPr="0080348A" w:rsidRDefault="00B47E30" w:rsidP="00B47E30">
      <w:pPr>
        <w:pStyle w:val="a3"/>
        <w:rPr>
          <w:rFonts w:ascii="TH SarabunPSK" w:hAnsi="TH SarabunPSK" w:cs="TH SarabunPSK"/>
          <w:b/>
          <w:bCs/>
          <w:sz w:val="36"/>
          <w:szCs w:val="36"/>
        </w:rPr>
      </w:pPr>
      <w:r w:rsidRPr="0080348A">
        <w:rPr>
          <w:rFonts w:ascii="TH SarabunPSK" w:hAnsi="TH SarabunPSK" w:cs="TH SarabunPSK" w:hint="cs"/>
          <w:b/>
          <w:bCs/>
          <w:sz w:val="36"/>
          <w:szCs w:val="36"/>
          <w:cs/>
        </w:rPr>
        <w:t>ปรัชญา</w:t>
      </w:r>
      <w:r w:rsidRPr="0080348A"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B47E30" w:rsidRPr="0080348A" w:rsidRDefault="00B47E30" w:rsidP="00B47E3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/>
          <w:sz w:val="32"/>
          <w:szCs w:val="32"/>
        </w:rPr>
        <w:t>“</w:t>
      </w:r>
      <w:r w:rsidRPr="0080348A">
        <w:rPr>
          <w:rFonts w:ascii="TH SarabunPSK" w:hAnsi="TH SarabunPSK" w:cs="TH SarabunPSK" w:hint="cs"/>
          <w:sz w:val="32"/>
          <w:szCs w:val="32"/>
          <w:cs/>
        </w:rPr>
        <w:t>เพิ่มพูนปัญญา  พัฒนาความรู้  เชิดชูคุณธรรม  นำสังคมพัฒนา</w:t>
      </w:r>
      <w:r w:rsidRPr="0080348A">
        <w:rPr>
          <w:rFonts w:ascii="TH SarabunPSK" w:hAnsi="TH SarabunPSK" w:cs="TH SarabunPSK"/>
          <w:sz w:val="32"/>
          <w:szCs w:val="32"/>
        </w:rPr>
        <w:t>”</w:t>
      </w:r>
    </w:p>
    <w:p w:rsidR="00B47E30" w:rsidRPr="0080348A" w:rsidRDefault="00B47E30" w:rsidP="00B47E30">
      <w:pPr>
        <w:pStyle w:val="a3"/>
        <w:rPr>
          <w:rStyle w:val="style721"/>
          <w:rFonts w:ascii="TH SarabunPSK" w:hAnsi="TH SarabunPSK" w:cs="TH SarabunPSK"/>
          <w:color w:val="auto"/>
          <w:sz w:val="36"/>
          <w:szCs w:val="36"/>
        </w:rPr>
      </w:pPr>
    </w:p>
    <w:p w:rsidR="00B47E30" w:rsidRPr="0080348A" w:rsidRDefault="00B47E30" w:rsidP="00B47E30">
      <w:pPr>
        <w:pStyle w:val="a3"/>
        <w:rPr>
          <w:rStyle w:val="style721"/>
          <w:rFonts w:ascii="TH SarabunPSK" w:hAnsi="TH SarabunPSK" w:cs="TH SarabunPSK"/>
          <w:b/>
          <w:bCs/>
          <w:color w:val="auto"/>
          <w:sz w:val="36"/>
          <w:szCs w:val="36"/>
          <w:cs/>
        </w:rPr>
      </w:pPr>
      <w:r w:rsidRPr="0080348A">
        <w:rPr>
          <w:rStyle w:val="style721"/>
          <w:rFonts w:ascii="TH SarabunPSK" w:hAnsi="TH SarabunPSK" w:cs="TH SarabunPSK"/>
          <w:b/>
          <w:bCs/>
          <w:color w:val="auto"/>
          <w:sz w:val="36"/>
          <w:szCs w:val="36"/>
          <w:cs/>
        </w:rPr>
        <w:t>วิสัยทัศน์</w:t>
      </w:r>
      <w:r w:rsidRPr="0080348A">
        <w:rPr>
          <w:rStyle w:val="style721"/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 </w:t>
      </w:r>
    </w:p>
    <w:p w:rsidR="00B47E30" w:rsidRPr="0080348A" w:rsidRDefault="00B47E30" w:rsidP="00453C1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0348A">
        <w:rPr>
          <w:rFonts w:ascii="TH SarabunPSK" w:hAnsi="TH SarabunPSK" w:cs="TH SarabunPSK" w:hint="cs"/>
          <w:sz w:val="32"/>
          <w:szCs w:val="32"/>
          <w:cs/>
        </w:rPr>
        <w:t xml:space="preserve">           “</w:t>
      </w:r>
      <w:r w:rsidRPr="0080348A">
        <w:rPr>
          <w:rFonts w:ascii="TH SarabunPSK" w:hAnsi="TH SarabunPSK" w:cs="TH SarabunPSK"/>
          <w:sz w:val="32"/>
          <w:szCs w:val="32"/>
          <w:cs/>
        </w:rPr>
        <w:t xml:space="preserve">วิทยาลัยเทคโนโลยีอุตสาหกรรมศรีสงความเป็นวิทยาลัยชั้นนำทางวิชาชีพ วิชาการ </w:t>
      </w:r>
    </w:p>
    <w:p w:rsidR="00B47E30" w:rsidRPr="0080348A" w:rsidRDefault="00B47E30" w:rsidP="00453C1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/>
          <w:sz w:val="32"/>
          <w:szCs w:val="32"/>
          <w:cs/>
        </w:rPr>
        <w:t>สู่ท้องถิ่นและสังคม</w:t>
      </w:r>
      <w:r w:rsidRPr="0080348A">
        <w:rPr>
          <w:rFonts w:ascii="TH SarabunPSK" w:hAnsi="TH SarabunPSK" w:cs="TH SarabunPSK" w:hint="cs"/>
          <w:sz w:val="32"/>
          <w:szCs w:val="32"/>
          <w:cs/>
        </w:rPr>
        <w:t>”</w:t>
      </w:r>
    </w:p>
    <w:p w:rsidR="00B47E30" w:rsidRPr="0080348A" w:rsidRDefault="00B47E30" w:rsidP="00B47E30">
      <w:pPr>
        <w:pStyle w:val="a3"/>
        <w:rPr>
          <w:rStyle w:val="style721"/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B47E30" w:rsidRPr="0080348A" w:rsidRDefault="00B47E30" w:rsidP="00B47E30">
      <w:pPr>
        <w:pStyle w:val="a3"/>
        <w:rPr>
          <w:rStyle w:val="style721"/>
          <w:rFonts w:ascii="TH SarabunPSK" w:hAnsi="TH SarabunPSK" w:cs="TH SarabunPSK"/>
          <w:b/>
          <w:bCs/>
          <w:color w:val="auto"/>
          <w:sz w:val="36"/>
          <w:szCs w:val="36"/>
        </w:rPr>
      </w:pPr>
      <w:r w:rsidRPr="0080348A">
        <w:rPr>
          <w:rStyle w:val="style721"/>
          <w:rFonts w:ascii="TH SarabunPSK" w:hAnsi="TH SarabunPSK" w:cs="TH SarabunPSK"/>
          <w:b/>
          <w:bCs/>
          <w:color w:val="auto"/>
          <w:sz w:val="36"/>
          <w:szCs w:val="36"/>
          <w:cs/>
        </w:rPr>
        <w:t>พันธกิจ</w:t>
      </w:r>
      <w:r w:rsidRPr="0080348A">
        <w:rPr>
          <w:rStyle w:val="style721"/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 </w:t>
      </w:r>
    </w:p>
    <w:p w:rsidR="00B47E30" w:rsidRPr="0080348A" w:rsidRDefault="00B47E30" w:rsidP="00B47E30">
      <w:pPr>
        <w:spacing w:after="0" w:line="240" w:lineRule="auto"/>
        <w:ind w:left="540"/>
        <w:rPr>
          <w:rFonts w:ascii="TH SarabunPSK" w:hAnsi="TH SarabunPSK" w:cs="TH SarabunPSK"/>
          <w:sz w:val="32"/>
          <w:szCs w:val="32"/>
        </w:rPr>
      </w:pPr>
      <w:r w:rsidRPr="0080348A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80348A">
        <w:rPr>
          <w:rFonts w:ascii="TH SarabunPSK" w:hAnsi="TH SarabunPSK" w:cs="TH SarabunPSK"/>
          <w:sz w:val="32"/>
          <w:szCs w:val="32"/>
        </w:rPr>
        <w:t xml:space="preserve">   </w:t>
      </w:r>
      <w:r w:rsidRPr="0080348A">
        <w:rPr>
          <w:rFonts w:ascii="TH SarabunPSK" w:hAnsi="TH SarabunPSK" w:cs="TH SarabunPSK" w:hint="cs"/>
          <w:sz w:val="32"/>
          <w:szCs w:val="32"/>
          <w:cs/>
        </w:rPr>
        <w:t xml:space="preserve"> 1. ผลิตและพัฒนากำลังคนด้านอาชีวศึกษาโดยการจัดการเรียนการสอนที่หลากหลาย</w:t>
      </w:r>
    </w:p>
    <w:p w:rsidR="00B47E30" w:rsidRPr="0080348A" w:rsidRDefault="00B47E30" w:rsidP="00B47E3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 w:hint="cs"/>
          <w:sz w:val="32"/>
          <w:szCs w:val="32"/>
          <w:cs/>
        </w:rPr>
        <w:t>และมีคุณลักษณะเฉพาะตามเอกลักษณ์ของมหาวิทยาลัยนครพนมและมีความสอดคล้องกับความต้องการของสังคม</w:t>
      </w:r>
    </w:p>
    <w:p w:rsidR="00B47E30" w:rsidRPr="0080348A" w:rsidRDefault="00B47E30" w:rsidP="00B47E30">
      <w:pPr>
        <w:spacing w:after="0" w:line="240" w:lineRule="auto"/>
        <w:ind w:left="540"/>
        <w:rPr>
          <w:rFonts w:ascii="TH SarabunPSK" w:hAnsi="TH SarabunPSK" w:cs="TH SarabunPSK"/>
          <w:sz w:val="32"/>
          <w:szCs w:val="32"/>
        </w:rPr>
      </w:pPr>
      <w:r w:rsidRPr="0080348A">
        <w:rPr>
          <w:rFonts w:ascii="TH SarabunPSK" w:hAnsi="TH SarabunPSK" w:cs="TH SarabunPSK"/>
          <w:sz w:val="32"/>
          <w:szCs w:val="32"/>
        </w:rPr>
        <w:t xml:space="preserve">   </w:t>
      </w:r>
      <w:r w:rsidRPr="0080348A">
        <w:rPr>
          <w:rFonts w:ascii="TH SarabunPSK" w:hAnsi="TH SarabunPSK" w:cs="TH SarabunPSK" w:hint="cs"/>
          <w:sz w:val="32"/>
          <w:szCs w:val="32"/>
          <w:cs/>
        </w:rPr>
        <w:t xml:space="preserve">    2. วิจัยและพัฒนาองค์ความรู้ นวัตกรรม และสิ่งประดิษฐ์ที่ตอบสนองความต้องการของชุมชน</w:t>
      </w:r>
    </w:p>
    <w:p w:rsidR="00B47E30" w:rsidRPr="0080348A" w:rsidRDefault="00B47E30" w:rsidP="00B47E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0348A">
        <w:rPr>
          <w:rFonts w:ascii="TH SarabunPSK" w:hAnsi="TH SarabunPSK" w:cs="TH SarabunPSK" w:hint="cs"/>
          <w:sz w:val="32"/>
          <w:szCs w:val="32"/>
          <w:cs/>
        </w:rPr>
        <w:t>และสังคม</w:t>
      </w:r>
    </w:p>
    <w:p w:rsidR="00B47E30" w:rsidRPr="0080348A" w:rsidRDefault="00B47E30" w:rsidP="00B47E30">
      <w:pPr>
        <w:spacing w:after="0" w:line="240" w:lineRule="auto"/>
        <w:ind w:left="540"/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 w:hint="cs"/>
          <w:sz w:val="32"/>
          <w:szCs w:val="32"/>
          <w:cs/>
        </w:rPr>
        <w:tab/>
        <w:t xml:space="preserve">    3. บริการวิชาการและวิชาชีพที่ตอบสนองความต้องการของชุมชนและสังคม</w:t>
      </w:r>
    </w:p>
    <w:p w:rsidR="00B47E30" w:rsidRPr="0080348A" w:rsidRDefault="00B47E30" w:rsidP="00B47E30">
      <w:pPr>
        <w:spacing w:after="0" w:line="240" w:lineRule="auto"/>
        <w:ind w:left="540"/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 w:hint="cs"/>
          <w:sz w:val="32"/>
          <w:szCs w:val="32"/>
          <w:cs/>
        </w:rPr>
        <w:tab/>
        <w:t xml:space="preserve">    4. ทำนุบำรุง ส่งเสริมและเผยแพร่ศิลปวัฒนธรรมอนุภูมิภาคลุ่มน้ำโขง</w:t>
      </w:r>
    </w:p>
    <w:p w:rsidR="00B47E30" w:rsidRPr="0080348A" w:rsidRDefault="00B47E30" w:rsidP="00B47E30">
      <w:pPr>
        <w:spacing w:after="0" w:line="240" w:lineRule="auto"/>
        <w:ind w:left="540"/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 w:hint="cs"/>
          <w:sz w:val="32"/>
          <w:szCs w:val="32"/>
          <w:cs/>
        </w:rPr>
        <w:tab/>
        <w:t xml:space="preserve">    5. การบริหารจัดการตามหลักธรรมาภิบาล</w:t>
      </w:r>
    </w:p>
    <w:p w:rsidR="00B47E30" w:rsidRPr="0080348A" w:rsidRDefault="00B47E30" w:rsidP="00B47E3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B47E30" w:rsidRPr="0080348A" w:rsidRDefault="00B47E30" w:rsidP="00B47E30">
      <w:pPr>
        <w:rPr>
          <w:rFonts w:ascii="TH SarabunPSK" w:hAnsi="TH SarabunPSK" w:cs="TH SarabunPSK"/>
          <w:b/>
          <w:bCs/>
          <w:sz w:val="36"/>
          <w:szCs w:val="36"/>
        </w:rPr>
      </w:pPr>
      <w:r w:rsidRPr="0080348A">
        <w:rPr>
          <w:rFonts w:ascii="TH SarabunPSK" w:hAnsi="TH SarabunPSK" w:cs="TH SarabunPSK"/>
          <w:b/>
          <w:bCs/>
          <w:sz w:val="36"/>
          <w:szCs w:val="36"/>
          <w:cs/>
        </w:rPr>
        <w:t>เป้า</w:t>
      </w:r>
      <w:r w:rsidRPr="0080348A">
        <w:rPr>
          <w:rFonts w:ascii="TH SarabunPSK" w:hAnsi="TH SarabunPSK" w:cs="TH SarabunPSK" w:hint="cs"/>
          <w:b/>
          <w:bCs/>
          <w:sz w:val="36"/>
          <w:szCs w:val="36"/>
          <w:cs/>
        </w:rPr>
        <w:t>ประสงค์</w:t>
      </w:r>
    </w:p>
    <w:p w:rsidR="00B47E30" w:rsidRPr="0080348A" w:rsidRDefault="00B47E30" w:rsidP="00B47E30">
      <w:pPr>
        <w:pStyle w:val="a3"/>
        <w:ind w:firstLine="142"/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80348A">
        <w:rPr>
          <w:rFonts w:ascii="TH SarabunPSK" w:hAnsi="TH SarabunPSK" w:cs="TH SarabunPSK"/>
          <w:sz w:val="32"/>
          <w:szCs w:val="32"/>
          <w:cs/>
        </w:rPr>
        <w:t>ผลิตนักศึกษาระดับอาชีวศึกษา อย่างมีคุณภาพ  ตามความต้องการของ ชุมชนและตลาดแรงงาน</w:t>
      </w:r>
    </w:p>
    <w:p w:rsidR="00B47E30" w:rsidRPr="0080348A" w:rsidRDefault="00B47E30" w:rsidP="00B47E30">
      <w:pPr>
        <w:pStyle w:val="a3"/>
        <w:ind w:firstLine="142"/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 w:hint="cs"/>
          <w:sz w:val="32"/>
          <w:szCs w:val="32"/>
          <w:cs/>
        </w:rPr>
        <w:t>2</w:t>
      </w:r>
      <w:r w:rsidRPr="0080348A">
        <w:rPr>
          <w:rFonts w:ascii="TH SarabunPSK" w:hAnsi="TH SarabunPSK" w:cs="TH SarabunPSK"/>
          <w:sz w:val="32"/>
          <w:szCs w:val="32"/>
        </w:rPr>
        <w:t>.</w:t>
      </w:r>
      <w:r w:rsidRPr="0080348A">
        <w:rPr>
          <w:rFonts w:ascii="TH SarabunPSK" w:hAnsi="TH SarabunPSK" w:cs="TH SarabunPSK"/>
          <w:sz w:val="32"/>
          <w:szCs w:val="32"/>
          <w:cs/>
        </w:rPr>
        <w:t>เป็นหน่วยงานด้านการวิจัยและถ่ายทอดองค์ความรู้เพื่อพัฒนาท้องถิ่นและชุมชน เข้าสู่ระบบการแข่งขันในสังคมอย่างต่อเนื่อง</w:t>
      </w:r>
    </w:p>
    <w:p w:rsidR="00B47E30" w:rsidRPr="0080348A" w:rsidRDefault="00B47E30" w:rsidP="00B47E30">
      <w:pPr>
        <w:rPr>
          <w:rFonts w:ascii="Angsana New" w:hAnsi="Angsana New"/>
          <w:sz w:val="20"/>
          <w:szCs w:val="20"/>
          <w:cs/>
        </w:rPr>
      </w:pP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 w:hint="cs"/>
          <w:sz w:val="32"/>
          <w:szCs w:val="32"/>
          <w:cs/>
        </w:rPr>
        <w:t>3</w:t>
      </w:r>
      <w:r w:rsidRPr="0080348A">
        <w:rPr>
          <w:rFonts w:ascii="TH SarabunPSK" w:hAnsi="TH SarabunPSK" w:cs="TH SarabunPSK"/>
          <w:sz w:val="32"/>
          <w:szCs w:val="32"/>
        </w:rPr>
        <w:t>.</w:t>
      </w:r>
      <w:r w:rsidRPr="0080348A">
        <w:rPr>
          <w:rFonts w:ascii="TH SarabunPSK" w:hAnsi="TH SarabunPSK" w:cs="TH SarabunPSK"/>
          <w:sz w:val="32"/>
          <w:szCs w:val="32"/>
          <w:cs/>
        </w:rPr>
        <w:t>เป็นหน่วยงาน  ให้บริการวิชาการ  ด้านวิชาชีพ  วิชาการ และวิชาชีพระยะสั้นตามความต้องการของชุมชนและท้องถิ่น</w:t>
      </w:r>
    </w:p>
    <w:p w:rsidR="00B47E30" w:rsidRPr="0080348A" w:rsidRDefault="00B47E30" w:rsidP="00B47E30">
      <w:pPr>
        <w:pStyle w:val="a3"/>
        <w:ind w:firstLine="142"/>
        <w:rPr>
          <w:rFonts w:ascii="TH SarabunPSK" w:hAnsi="TH SarabunPSK" w:cs="TH SarabunPSK"/>
          <w:sz w:val="32"/>
          <w:szCs w:val="32"/>
        </w:rPr>
      </w:pP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 w:hint="cs"/>
          <w:sz w:val="32"/>
          <w:szCs w:val="32"/>
          <w:cs/>
        </w:rPr>
        <w:t>4</w:t>
      </w:r>
      <w:r w:rsidRPr="0080348A">
        <w:rPr>
          <w:rFonts w:ascii="TH SarabunPSK" w:hAnsi="TH SarabunPSK" w:cs="TH SarabunPSK"/>
          <w:sz w:val="32"/>
          <w:szCs w:val="32"/>
        </w:rPr>
        <w:t>.</w:t>
      </w:r>
      <w:r w:rsidRPr="0080348A">
        <w:rPr>
          <w:rFonts w:ascii="TH SarabunPSK" w:hAnsi="TH SarabunPSK" w:cs="TH SarabunPSK"/>
          <w:sz w:val="32"/>
          <w:szCs w:val="32"/>
          <w:cs/>
        </w:rPr>
        <w:t>เป็นหน่วยงานส่งเสริม  ทำนุบำรุงเผยแพร่และศิลปวัฒนธรรมสู่การเรียนรู้ของชุมชนและท้องถิ่นอย่างต่อเนื่อง</w:t>
      </w:r>
    </w:p>
    <w:p w:rsidR="00B47E30" w:rsidRPr="0080348A" w:rsidRDefault="00B47E30" w:rsidP="00B47E30">
      <w:pPr>
        <w:pStyle w:val="a3"/>
        <w:ind w:firstLine="142"/>
        <w:rPr>
          <w:rFonts w:ascii="TH SarabunPSK" w:hAnsi="TH SarabunPSK" w:cs="TH SarabunPSK"/>
          <w:sz w:val="32"/>
          <w:szCs w:val="32"/>
        </w:rPr>
      </w:pP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/>
          <w:sz w:val="32"/>
          <w:szCs w:val="32"/>
        </w:rPr>
        <w:tab/>
      </w:r>
      <w:r w:rsidRPr="0080348A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Pr="0080348A">
        <w:rPr>
          <w:rFonts w:ascii="TH SarabunPSK" w:hAnsi="TH SarabunPSK" w:cs="TH SarabunPSK"/>
          <w:sz w:val="32"/>
          <w:szCs w:val="32"/>
          <w:cs/>
        </w:rPr>
        <w:t xml:space="preserve">เป็นสถานศึกษาที่มีการบริหารจัดการ  แบบมีส่วนร่วมของบุคลากรและชุมชน  </w:t>
      </w:r>
    </w:p>
    <w:p w:rsidR="00B47E30" w:rsidRPr="0080348A" w:rsidRDefault="00B47E30" w:rsidP="00B47E30">
      <w:pPr>
        <w:pStyle w:val="a3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80348A">
        <w:rPr>
          <w:rFonts w:ascii="TH SarabunPSK" w:hAnsi="TH SarabunPSK" w:cs="TH SarabunPSK"/>
          <w:sz w:val="32"/>
          <w:szCs w:val="32"/>
          <w:cs/>
        </w:rPr>
        <w:t xml:space="preserve">ที่โปร่งใสและตรวจสอบได้   </w:t>
      </w:r>
    </w:p>
    <w:p w:rsidR="00B47E30" w:rsidRPr="0080348A" w:rsidRDefault="00B47E30" w:rsidP="00B47E30">
      <w:pPr>
        <w:pStyle w:val="a3"/>
        <w:rPr>
          <w:rFonts w:ascii="TH SarabunPSK" w:hAnsi="TH SarabunPSK" w:cs="TH SarabunPSK"/>
          <w:b/>
          <w:bCs/>
          <w:sz w:val="36"/>
          <w:szCs w:val="36"/>
        </w:rPr>
      </w:pPr>
    </w:p>
    <w:p w:rsidR="00B47E30" w:rsidRPr="0080348A" w:rsidRDefault="00B47E30" w:rsidP="00B47E30">
      <w:pPr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/>
          <w:b/>
          <w:bCs/>
          <w:sz w:val="32"/>
          <w:szCs w:val="32"/>
          <w:cs/>
        </w:rPr>
        <w:t>อัตลักษณ์</w:t>
      </w:r>
    </w:p>
    <w:p w:rsidR="00B47E30" w:rsidRPr="0080348A" w:rsidRDefault="00B47E30" w:rsidP="007C4F4B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0348A">
        <w:rPr>
          <w:rFonts w:ascii="TH SarabunPSK" w:hAnsi="TH SarabunPSK" w:cs="TH SarabunPSK" w:hint="cs"/>
          <w:sz w:val="32"/>
          <w:szCs w:val="32"/>
          <w:cs/>
        </w:rPr>
        <w:t>“ทักษะเด่น  เน้นคุณธรรม</w:t>
      </w:r>
      <w:r w:rsidRPr="0080348A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B47E30" w:rsidRPr="0080348A" w:rsidRDefault="00B47E30" w:rsidP="007C4F4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เอกลักษณ์</w:t>
      </w:r>
    </w:p>
    <w:p w:rsidR="00B47E30" w:rsidRPr="0080348A" w:rsidRDefault="00B47E30" w:rsidP="00B47E30">
      <w:pPr>
        <w:rPr>
          <w:rFonts w:ascii="TH SarabunPSK" w:hAnsi="TH SarabunPSK" w:cs="TH SarabunPSK"/>
          <w:sz w:val="32"/>
          <w:szCs w:val="32"/>
          <w:cs/>
        </w:rPr>
      </w:pPr>
      <w:r w:rsidRPr="0080348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0348A">
        <w:rPr>
          <w:rFonts w:ascii="TH SarabunPSK" w:hAnsi="TH SarabunPSK" w:cs="TH SarabunPSK" w:hint="cs"/>
          <w:sz w:val="32"/>
          <w:szCs w:val="32"/>
          <w:cs/>
        </w:rPr>
        <w:t>“เสริมสร้างความรู้สู่อนุภูมิภาคลุ่มน้ำโขง”</w:t>
      </w:r>
    </w:p>
    <w:p w:rsidR="00D036DA" w:rsidRPr="0080348A" w:rsidRDefault="00D036DA" w:rsidP="00D036DA">
      <w:pPr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tbl>
      <w:tblPr>
        <w:tblW w:w="7514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1985"/>
        <w:gridCol w:w="2126"/>
        <w:gridCol w:w="1985"/>
      </w:tblGrid>
      <w:tr w:rsidR="00D036DA" w:rsidRPr="0080348A" w:rsidTr="00E73085">
        <w:tc>
          <w:tcPr>
            <w:tcW w:w="1418" w:type="dxa"/>
            <w:shd w:val="clear" w:color="auto" w:fill="E5DFEC"/>
          </w:tcPr>
          <w:p w:rsidR="00D036DA" w:rsidRPr="0080348A" w:rsidRDefault="00D036DA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85" w:type="dxa"/>
            <w:shd w:val="clear" w:color="auto" w:fill="E5DFEC"/>
          </w:tcPr>
          <w:p w:rsidR="00D036DA" w:rsidRPr="0080348A" w:rsidRDefault="00D036DA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ปี 255</w:t>
            </w:r>
            <w:r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shd w:val="clear" w:color="auto" w:fill="E5DFEC"/>
          </w:tcPr>
          <w:p w:rsidR="00D036DA" w:rsidRPr="0080348A" w:rsidRDefault="00D036DA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ปี 255</w:t>
            </w:r>
            <w:r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985" w:type="dxa"/>
            <w:shd w:val="clear" w:color="auto" w:fill="E5DFEC"/>
          </w:tcPr>
          <w:p w:rsidR="00D036DA" w:rsidRPr="0080348A" w:rsidRDefault="00D036DA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เฉลี่ย </w:t>
            </w:r>
            <w:r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</w:p>
        </w:tc>
      </w:tr>
      <w:tr w:rsidR="00D036DA" w:rsidRPr="0080348A" w:rsidTr="00E73085">
        <w:tc>
          <w:tcPr>
            <w:tcW w:w="1418" w:type="dxa"/>
          </w:tcPr>
          <w:p w:rsidR="00D036DA" w:rsidRPr="0080348A" w:rsidRDefault="00D036DA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รายรับ</w:t>
            </w:r>
          </w:p>
        </w:tc>
        <w:tc>
          <w:tcPr>
            <w:tcW w:w="1985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16,891,125</w:t>
            </w:r>
          </w:p>
        </w:tc>
        <w:tc>
          <w:tcPr>
            <w:tcW w:w="2126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  <w:r>
              <w:rPr>
                <w:rFonts w:ascii="TH SarabunPSK" w:hAnsi="TH SarabunPSK" w:cs="TH SarabunPSK"/>
                <w:sz w:val="32"/>
                <w:szCs w:val="32"/>
              </w:rPr>
              <w:t>,005,525</w:t>
            </w:r>
          </w:p>
        </w:tc>
        <w:tc>
          <w:tcPr>
            <w:tcW w:w="1985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20,448,325</w:t>
            </w:r>
          </w:p>
        </w:tc>
      </w:tr>
      <w:tr w:rsidR="00D036DA" w:rsidRPr="0080348A" w:rsidTr="00E73085">
        <w:tc>
          <w:tcPr>
            <w:tcW w:w="1418" w:type="dxa"/>
          </w:tcPr>
          <w:p w:rsidR="00D036DA" w:rsidRPr="0080348A" w:rsidRDefault="00D036DA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</w:t>
            </w:r>
          </w:p>
        </w:tc>
        <w:tc>
          <w:tcPr>
            <w:tcW w:w="1985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14,372,279.21</w:t>
            </w:r>
          </w:p>
        </w:tc>
        <w:tc>
          <w:tcPr>
            <w:tcW w:w="2126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12,353,030</w:t>
            </w:r>
          </w:p>
        </w:tc>
        <w:tc>
          <w:tcPr>
            <w:tcW w:w="1985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13,362,654.60</w:t>
            </w:r>
          </w:p>
        </w:tc>
      </w:tr>
      <w:tr w:rsidR="00D036DA" w:rsidRPr="0080348A" w:rsidTr="00E73085">
        <w:tc>
          <w:tcPr>
            <w:tcW w:w="1418" w:type="dxa"/>
          </w:tcPr>
          <w:p w:rsidR="00D036DA" w:rsidRPr="0080348A" w:rsidRDefault="00D036DA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เหลือจ่ายสุทธิ</w:t>
            </w:r>
          </w:p>
        </w:tc>
        <w:tc>
          <w:tcPr>
            <w:tcW w:w="1985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2,518,845.79</w:t>
            </w:r>
          </w:p>
        </w:tc>
        <w:tc>
          <w:tcPr>
            <w:tcW w:w="2126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11,652,495</w:t>
            </w:r>
          </w:p>
        </w:tc>
        <w:tc>
          <w:tcPr>
            <w:tcW w:w="1985" w:type="dxa"/>
          </w:tcPr>
          <w:p w:rsidR="00D036DA" w:rsidRPr="0080348A" w:rsidRDefault="00A00067" w:rsidP="00075BD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7,085,670.39</w:t>
            </w:r>
          </w:p>
        </w:tc>
      </w:tr>
    </w:tbl>
    <w:p w:rsidR="00D036DA" w:rsidRPr="0080348A" w:rsidRDefault="00D036DA" w:rsidP="00B47E30">
      <w:pPr>
        <w:ind w:right="11"/>
        <w:rPr>
          <w:rFonts w:ascii="TH SarabunPSK" w:hAnsi="TH SarabunPSK" w:cs="TH SarabunPSK"/>
          <w:b/>
          <w:bCs/>
          <w:sz w:val="32"/>
          <w:szCs w:val="32"/>
        </w:rPr>
      </w:pPr>
    </w:p>
    <w:p w:rsidR="00B47E30" w:rsidRPr="0080348A" w:rsidRDefault="00B47E30" w:rsidP="00B47E30">
      <w:pPr>
        <w:ind w:right="11"/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/>
          <w:b/>
          <w:bCs/>
          <w:sz w:val="32"/>
          <w:szCs w:val="32"/>
          <w:cs/>
        </w:rPr>
        <w:t>หลักสูตรและจำนวนผู้เรียน</w:t>
      </w:r>
    </w:p>
    <w:tbl>
      <w:tblPr>
        <w:tblpPr w:leftFromText="180" w:rightFromText="180" w:vertAnchor="text" w:horzAnchor="margin" w:tblpXSpec="center" w:tblpY="41"/>
        <w:tblOverlap w:val="never"/>
        <w:tblW w:w="4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7"/>
        <w:gridCol w:w="951"/>
        <w:gridCol w:w="1085"/>
        <w:gridCol w:w="951"/>
        <w:gridCol w:w="935"/>
        <w:gridCol w:w="1250"/>
      </w:tblGrid>
      <w:tr w:rsidR="00B47E30" w:rsidRPr="0080348A" w:rsidTr="00384C55">
        <w:tc>
          <w:tcPr>
            <w:tcW w:w="1868" w:type="pct"/>
            <w:vMerge w:val="restart"/>
            <w:shd w:val="clear" w:color="auto" w:fill="E5DFEC"/>
            <w:vAlign w:val="center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หลักสูตรและประเภทวิชา</w:t>
            </w:r>
          </w:p>
        </w:tc>
        <w:tc>
          <w:tcPr>
            <w:tcW w:w="1233" w:type="pct"/>
            <w:gridSpan w:val="2"/>
            <w:shd w:val="clear" w:color="auto" w:fill="E5DFEC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576" w:type="pct"/>
            <w:vMerge w:val="restart"/>
            <w:shd w:val="clear" w:color="auto" w:fill="E5DFEC"/>
            <w:vAlign w:val="center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566" w:type="pct"/>
            <w:vMerge w:val="restart"/>
            <w:shd w:val="clear" w:color="auto" w:fill="E5DFEC"/>
            <w:vAlign w:val="center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จำนวนผู้สอน</w:t>
            </w:r>
          </w:p>
        </w:tc>
        <w:tc>
          <w:tcPr>
            <w:tcW w:w="758" w:type="pct"/>
            <w:vMerge w:val="restart"/>
            <w:shd w:val="clear" w:color="auto" w:fill="E5DFEC"/>
            <w:vAlign w:val="center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สัดส่วน</w:t>
            </w:r>
          </w:p>
        </w:tc>
      </w:tr>
      <w:tr w:rsidR="00B47E30" w:rsidRPr="0080348A" w:rsidTr="00384C55">
        <w:trPr>
          <w:trHeight w:val="314"/>
        </w:trPr>
        <w:tc>
          <w:tcPr>
            <w:tcW w:w="1868" w:type="pct"/>
            <w:vMerge/>
          </w:tcPr>
          <w:p w:rsidR="00B47E30" w:rsidRPr="0080348A" w:rsidRDefault="00B47E30" w:rsidP="00D324E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6" w:type="pct"/>
            <w:shd w:val="clear" w:color="auto" w:fill="E5DFEC"/>
            <w:vAlign w:val="center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</w:p>
        </w:tc>
        <w:tc>
          <w:tcPr>
            <w:tcW w:w="657" w:type="pct"/>
            <w:shd w:val="clear" w:color="auto" w:fill="E5DFEC"/>
            <w:vAlign w:val="center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</w:p>
        </w:tc>
        <w:tc>
          <w:tcPr>
            <w:tcW w:w="576" w:type="pct"/>
            <w:vMerge/>
            <w:shd w:val="clear" w:color="auto" w:fill="E5DFEC"/>
            <w:vAlign w:val="center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6" w:type="pct"/>
            <w:vMerge/>
            <w:shd w:val="clear" w:color="auto" w:fill="E5DFEC"/>
            <w:vAlign w:val="center"/>
          </w:tcPr>
          <w:p w:rsidR="00B47E30" w:rsidRPr="0080348A" w:rsidRDefault="00B47E30" w:rsidP="00D324E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58" w:type="pct"/>
            <w:vMerge/>
          </w:tcPr>
          <w:p w:rsidR="00B47E30" w:rsidRPr="0080348A" w:rsidRDefault="00B47E30" w:rsidP="00D324E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47E30" w:rsidRPr="0080348A" w:rsidTr="00384C55">
        <w:tc>
          <w:tcPr>
            <w:tcW w:w="1868" w:type="pct"/>
            <w:shd w:val="clear" w:color="auto" w:fill="auto"/>
          </w:tcPr>
          <w:p w:rsidR="00B47E30" w:rsidRPr="0080348A" w:rsidRDefault="00B47E30" w:rsidP="00D324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จำนวนสาขาวิชาที่เปิดสอนทั้งหมด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57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6" w:type="pct"/>
            <w:shd w:val="clear" w:color="auto" w:fill="auto"/>
          </w:tcPr>
          <w:p w:rsidR="00B47E30" w:rsidRPr="0080348A" w:rsidRDefault="00B47E30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8" w:type="pct"/>
            <w:shd w:val="clear" w:color="auto" w:fill="auto"/>
          </w:tcPr>
          <w:p w:rsidR="00B47E30" w:rsidRPr="0080348A" w:rsidRDefault="00B47E30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7E30" w:rsidRPr="0080348A" w:rsidTr="00384C55">
        <w:tc>
          <w:tcPr>
            <w:tcW w:w="1868" w:type="pct"/>
            <w:shd w:val="clear" w:color="auto" w:fill="auto"/>
          </w:tcPr>
          <w:p w:rsidR="00B47E30" w:rsidRPr="0080348A" w:rsidRDefault="00B47E30" w:rsidP="00D324EE">
            <w:pPr>
              <w:pStyle w:val="1"/>
              <w:tabs>
                <w:tab w:val="left" w:pos="1179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สาขาวิชาช่างยนต์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B47E30" w:rsidP="007C4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7C4F4B"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57" w:type="pct"/>
            <w:shd w:val="clear" w:color="auto" w:fill="auto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74</w:t>
            </w:r>
          </w:p>
        </w:tc>
        <w:tc>
          <w:tcPr>
            <w:tcW w:w="566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758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80348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</w:tr>
      <w:tr w:rsidR="00B47E30" w:rsidRPr="0080348A" w:rsidTr="00384C55">
        <w:tc>
          <w:tcPr>
            <w:tcW w:w="1868" w:type="pct"/>
            <w:shd w:val="clear" w:color="auto" w:fill="auto"/>
          </w:tcPr>
          <w:p w:rsidR="00B47E30" w:rsidRPr="0080348A" w:rsidRDefault="00B47E30" w:rsidP="00D324EE">
            <w:pPr>
              <w:pStyle w:val="1"/>
              <w:tabs>
                <w:tab w:val="left" w:pos="1179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สาขาวิชาช่างไฟฟ้า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34</w:t>
            </w:r>
          </w:p>
        </w:tc>
        <w:tc>
          <w:tcPr>
            <w:tcW w:w="657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46</w:t>
            </w:r>
          </w:p>
        </w:tc>
        <w:tc>
          <w:tcPr>
            <w:tcW w:w="566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58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80348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B47E30" w:rsidRPr="0080348A" w:rsidTr="00384C55">
        <w:tc>
          <w:tcPr>
            <w:tcW w:w="1868" w:type="pct"/>
            <w:shd w:val="clear" w:color="auto" w:fill="auto"/>
          </w:tcPr>
          <w:p w:rsidR="00B47E30" w:rsidRPr="0080348A" w:rsidRDefault="00B47E30" w:rsidP="00D324EE">
            <w:pPr>
              <w:pStyle w:val="1"/>
              <w:tabs>
                <w:tab w:val="left" w:pos="1179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สาขาวิชาช่างอิเล็กทรอนิกส์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657" w:type="pct"/>
            <w:shd w:val="clear" w:color="auto" w:fill="auto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39</w:t>
            </w:r>
          </w:p>
        </w:tc>
        <w:tc>
          <w:tcPr>
            <w:tcW w:w="566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58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80348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</w:tr>
      <w:tr w:rsidR="00B47E30" w:rsidRPr="0080348A" w:rsidTr="00384C55">
        <w:tc>
          <w:tcPr>
            <w:tcW w:w="1868" w:type="pct"/>
            <w:shd w:val="clear" w:color="auto" w:fill="auto"/>
          </w:tcPr>
          <w:p w:rsidR="00B47E30" w:rsidRPr="0080348A" w:rsidRDefault="00B47E30" w:rsidP="00D324EE">
            <w:pPr>
              <w:pStyle w:val="1"/>
              <w:tabs>
                <w:tab w:val="left" w:pos="1179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63</w:t>
            </w:r>
          </w:p>
        </w:tc>
        <w:tc>
          <w:tcPr>
            <w:tcW w:w="657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78</w:t>
            </w:r>
          </w:p>
        </w:tc>
        <w:tc>
          <w:tcPr>
            <w:tcW w:w="566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58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80348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</w:tr>
      <w:tr w:rsidR="00B47E30" w:rsidRPr="0080348A" w:rsidTr="00384C55">
        <w:tc>
          <w:tcPr>
            <w:tcW w:w="1868" w:type="pct"/>
            <w:shd w:val="clear" w:color="auto" w:fill="auto"/>
          </w:tcPr>
          <w:p w:rsidR="00B47E30" w:rsidRPr="0080348A" w:rsidRDefault="00B47E30" w:rsidP="00D324EE">
            <w:pPr>
              <w:pStyle w:val="1"/>
              <w:tabs>
                <w:tab w:val="left" w:pos="1179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B47E30" w:rsidP="007C4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7C4F4B"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657" w:type="pct"/>
            <w:shd w:val="clear" w:color="auto" w:fill="auto"/>
          </w:tcPr>
          <w:p w:rsidR="00B47E30" w:rsidRPr="0080348A" w:rsidRDefault="00B47E30" w:rsidP="007C4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C4F4B"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576" w:type="pct"/>
            <w:shd w:val="clear" w:color="auto" w:fill="auto"/>
          </w:tcPr>
          <w:p w:rsidR="00B47E30" w:rsidRPr="0080348A" w:rsidRDefault="00B47E30" w:rsidP="007C4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7C4F4B"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66" w:type="pct"/>
            <w:shd w:val="clear" w:color="auto" w:fill="auto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58" w:type="pct"/>
            <w:shd w:val="clear" w:color="auto" w:fill="auto"/>
          </w:tcPr>
          <w:p w:rsidR="00B47E30" w:rsidRPr="0080348A" w:rsidRDefault="00B47E30" w:rsidP="007C4F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80348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C4F4B" w:rsidRPr="0080348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B47E30" w:rsidRPr="0080348A" w:rsidTr="00384C55">
        <w:tc>
          <w:tcPr>
            <w:tcW w:w="1868" w:type="pct"/>
            <w:tcBorders>
              <w:bottom w:val="single" w:sz="4" w:space="0" w:color="auto"/>
            </w:tcBorders>
            <w:shd w:val="clear" w:color="auto" w:fill="E5DFEC"/>
          </w:tcPr>
          <w:p w:rsidR="00B47E30" w:rsidRPr="0080348A" w:rsidRDefault="00B47E30" w:rsidP="00D324EE">
            <w:pPr>
              <w:pStyle w:val="1"/>
              <w:tabs>
                <w:tab w:val="left" w:pos="117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E5DFEC"/>
          </w:tcPr>
          <w:p w:rsidR="00B47E30" w:rsidRPr="0080348A" w:rsidRDefault="00B47E30" w:rsidP="007C4F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22</w:t>
            </w:r>
            <w:r w:rsidR="007C4F4B" w:rsidRPr="008034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E5DFEC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102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E5DFEC"/>
          </w:tcPr>
          <w:p w:rsidR="00B47E30" w:rsidRPr="0080348A" w:rsidRDefault="007C4F4B" w:rsidP="00D324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330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E5DFEC"/>
          </w:tcPr>
          <w:p w:rsidR="00B47E30" w:rsidRPr="0080348A" w:rsidRDefault="00B47E30" w:rsidP="00D324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E5DFEC"/>
          </w:tcPr>
          <w:p w:rsidR="00B47E30" w:rsidRPr="0080348A" w:rsidRDefault="00B47E30" w:rsidP="00D42A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80348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D42AF9" w:rsidRPr="0080348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</w:p>
        </w:tc>
      </w:tr>
    </w:tbl>
    <w:p w:rsidR="00B47E30" w:rsidRPr="0080348A" w:rsidRDefault="00B47E3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453C10" w:rsidRPr="0080348A" w:rsidRDefault="00453C10" w:rsidP="00B47E30">
      <w:pPr>
        <w:ind w:right="11"/>
        <w:rPr>
          <w:rFonts w:ascii="TH SarabunPSK" w:hAnsi="TH SarabunPSK" w:cs="TH SarabunPSK"/>
          <w:sz w:val="32"/>
          <w:szCs w:val="32"/>
        </w:rPr>
      </w:pPr>
    </w:p>
    <w:p w:rsidR="00923B13" w:rsidRPr="0080348A" w:rsidRDefault="00923B13" w:rsidP="00B47E3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23B13" w:rsidRPr="0080348A" w:rsidRDefault="00923B13" w:rsidP="00B47E3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F5D53" w:rsidRDefault="002F5D53" w:rsidP="00F455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45584" w:rsidRPr="0080348A" w:rsidRDefault="00F45584" w:rsidP="00F45584">
      <w:pPr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บุคลากร</w:t>
      </w:r>
      <w:r w:rsidRPr="008034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</w:t>
      </w:r>
      <w:r w:rsidRPr="0080348A">
        <w:rPr>
          <w:rFonts w:ascii="TH SarabunPSK" w:hAnsi="TH SarabunPSK" w:cs="TH SarabunPSK"/>
          <w:b/>
          <w:bCs/>
          <w:sz w:val="32"/>
          <w:szCs w:val="32"/>
        </w:rPr>
        <w:t>2554</w:t>
      </w:r>
    </w:p>
    <w:tbl>
      <w:tblPr>
        <w:tblW w:w="487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1"/>
        <w:gridCol w:w="1192"/>
        <w:gridCol w:w="843"/>
        <w:gridCol w:w="841"/>
        <w:gridCol w:w="737"/>
        <w:gridCol w:w="939"/>
      </w:tblGrid>
      <w:tr w:rsidR="00F45584" w:rsidRPr="0080348A" w:rsidTr="00483800">
        <w:tc>
          <w:tcPr>
            <w:tcW w:w="2640" w:type="pct"/>
            <w:vMerge w:val="restart"/>
            <w:shd w:val="clear" w:color="auto" w:fill="E5DFEC"/>
            <w:vAlign w:val="center"/>
          </w:tcPr>
          <w:p w:rsidR="00F45584" w:rsidRPr="0080348A" w:rsidRDefault="00F45584" w:rsidP="00D324EE">
            <w:pPr>
              <w:jc w:val="center"/>
              <w:rPr>
                <w:rFonts w:ascii="Browallia New" w:hAnsi="Browallia New" w:cs="Browallia New"/>
              </w:rPr>
            </w:pPr>
            <w:r w:rsidRPr="0080348A">
              <w:rPr>
                <w:rFonts w:ascii="Browallia New" w:hAnsi="Browallia New" w:cs="Browallia New"/>
                <w:cs/>
              </w:rPr>
              <w:t>ประเภท/ตำแหน่ง</w:t>
            </w:r>
          </w:p>
        </w:tc>
        <w:tc>
          <w:tcPr>
            <w:tcW w:w="2360" w:type="pct"/>
            <w:gridSpan w:val="5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Browallia New" w:hAnsi="Browallia New" w:cs="Browallia New"/>
              </w:rPr>
            </w:pPr>
            <w:r w:rsidRPr="0080348A">
              <w:rPr>
                <w:rFonts w:ascii="Browallia New" w:hAnsi="Browallia New" w:cs="Browallia New"/>
                <w:cs/>
              </w:rPr>
              <w:t>จำนวน</w:t>
            </w:r>
          </w:p>
        </w:tc>
      </w:tr>
      <w:tr w:rsidR="00F45584" w:rsidRPr="0080348A" w:rsidTr="00F75F07">
        <w:tc>
          <w:tcPr>
            <w:tcW w:w="2640" w:type="pct"/>
            <w:vMerge/>
            <w:shd w:val="clear" w:color="auto" w:fill="E5DFEC"/>
          </w:tcPr>
          <w:p w:rsidR="00F45584" w:rsidRPr="0080348A" w:rsidRDefault="00F45584" w:rsidP="00D324EE">
            <w:pPr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618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Browallia New" w:hAnsi="Browallia New" w:cs="Browallia New"/>
                <w:spacing w:val="-16"/>
              </w:rPr>
            </w:pPr>
            <w:r w:rsidRPr="0080348A">
              <w:rPr>
                <w:rFonts w:ascii="Browallia New" w:hAnsi="Browallia New" w:cs="Browallia New"/>
                <w:spacing w:val="-16"/>
                <w:cs/>
              </w:rPr>
              <w:t>ต่ำกว่า ป.ตรี</w:t>
            </w:r>
          </w:p>
        </w:tc>
        <w:tc>
          <w:tcPr>
            <w:tcW w:w="437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Browallia New" w:hAnsi="Browallia New" w:cs="Browallia New"/>
              </w:rPr>
            </w:pPr>
            <w:r w:rsidRPr="0080348A">
              <w:rPr>
                <w:rFonts w:ascii="Browallia New" w:hAnsi="Browallia New" w:cs="Browallia New"/>
                <w:cs/>
              </w:rPr>
              <w:t>ป.ตรี</w:t>
            </w:r>
          </w:p>
        </w:tc>
        <w:tc>
          <w:tcPr>
            <w:tcW w:w="436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Browallia New" w:hAnsi="Browallia New" w:cs="Browallia New"/>
              </w:rPr>
            </w:pPr>
            <w:r w:rsidRPr="0080348A">
              <w:rPr>
                <w:rFonts w:ascii="Browallia New" w:hAnsi="Browallia New" w:cs="Browallia New"/>
                <w:cs/>
              </w:rPr>
              <w:t>ป.โท</w:t>
            </w:r>
          </w:p>
        </w:tc>
        <w:tc>
          <w:tcPr>
            <w:tcW w:w="382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Browallia New" w:hAnsi="Browallia New" w:cs="Browallia New"/>
              </w:rPr>
            </w:pPr>
            <w:r w:rsidRPr="0080348A">
              <w:rPr>
                <w:rFonts w:ascii="Browallia New" w:hAnsi="Browallia New" w:cs="Browallia New"/>
                <w:cs/>
              </w:rPr>
              <w:t>ป.เอก</w:t>
            </w:r>
          </w:p>
        </w:tc>
        <w:tc>
          <w:tcPr>
            <w:tcW w:w="487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Browallia New" w:hAnsi="Browallia New" w:cs="Browallia New"/>
              </w:rPr>
            </w:pPr>
            <w:r w:rsidRPr="0080348A">
              <w:rPr>
                <w:rFonts w:ascii="Browallia New" w:hAnsi="Browallia New" w:cs="Browallia New"/>
                <w:cs/>
              </w:rPr>
              <w:t>รวม</w:t>
            </w: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1. ผู้บริหารสถานศึกษา</w:t>
            </w:r>
          </w:p>
        </w:tc>
        <w:tc>
          <w:tcPr>
            <w:tcW w:w="618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คณบดี</w:t>
            </w:r>
          </w:p>
        </w:tc>
        <w:tc>
          <w:tcPr>
            <w:tcW w:w="618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รองคณบดี</w:t>
            </w:r>
          </w:p>
        </w:tc>
        <w:tc>
          <w:tcPr>
            <w:tcW w:w="618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618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2. ผู้สอน</w:t>
            </w:r>
          </w:p>
        </w:tc>
        <w:tc>
          <w:tcPr>
            <w:tcW w:w="618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800" w:rsidRPr="0080348A" w:rsidTr="00F75F07">
        <w:trPr>
          <w:trHeight w:hRule="exact" w:val="397"/>
        </w:trPr>
        <w:tc>
          <w:tcPr>
            <w:tcW w:w="2640" w:type="pct"/>
          </w:tcPr>
          <w:p w:rsidR="00483800" w:rsidRPr="0080348A" w:rsidRDefault="00483800" w:rsidP="00EC4E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 xml:space="preserve">    -</w:t>
            </w:r>
            <w:r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ข้าราชการ</w:t>
            </w:r>
          </w:p>
        </w:tc>
        <w:tc>
          <w:tcPr>
            <w:tcW w:w="618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3800" w:rsidRPr="0080348A" w:rsidTr="00F75F07">
        <w:trPr>
          <w:trHeight w:hRule="exact" w:val="397"/>
        </w:trPr>
        <w:tc>
          <w:tcPr>
            <w:tcW w:w="2640" w:type="pct"/>
          </w:tcPr>
          <w:p w:rsidR="00483800" w:rsidRPr="0080348A" w:rsidRDefault="00483800" w:rsidP="00EC4E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</w:t>
            </w:r>
            <w:r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ราชการ</w:t>
            </w:r>
          </w:p>
        </w:tc>
        <w:tc>
          <w:tcPr>
            <w:tcW w:w="618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483800" w:rsidRPr="0080348A" w:rsidRDefault="00483800" w:rsidP="00EC4E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483800" w:rsidRPr="0080348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พนักงานมหาวิทยาลัย</w:t>
            </w:r>
          </w:p>
        </w:tc>
        <w:tc>
          <w:tcPr>
            <w:tcW w:w="618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2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</w:tcPr>
          <w:p w:rsidR="00F45584" w:rsidRPr="0080348A" w:rsidRDefault="00F45584" w:rsidP="00483800">
            <w:pPr>
              <w:ind w:right="-108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80348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พนักงานตามสัญญา (ที่ทำสัญญาไม่น้อยกว่า </w:t>
            </w:r>
            <w:r w:rsidR="00483800" w:rsidRPr="0080348A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 </w:t>
            </w:r>
            <w:r w:rsidRPr="0080348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9 เดือน)</w:t>
            </w:r>
          </w:p>
        </w:tc>
        <w:tc>
          <w:tcPr>
            <w:tcW w:w="618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37" w:type="pct"/>
          </w:tcPr>
          <w:p w:rsidR="00F45584" w:rsidRPr="0080348A" w:rsidRDefault="00553487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436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382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87" w:type="pct"/>
          </w:tcPr>
          <w:p w:rsidR="00F45584" w:rsidRPr="0080348A" w:rsidRDefault="00553487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618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37" w:type="pct"/>
            <w:shd w:val="clear" w:color="auto" w:fill="E5DFEC"/>
          </w:tcPr>
          <w:p w:rsidR="00F45584" w:rsidRPr="0080348A" w:rsidRDefault="00553487" w:rsidP="00F75F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436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2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87" w:type="pct"/>
            <w:shd w:val="clear" w:color="auto" w:fill="E5DFEC"/>
          </w:tcPr>
          <w:p w:rsidR="00F45584" w:rsidRPr="0080348A" w:rsidRDefault="00F45584" w:rsidP="005534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553487" w:rsidRPr="0080348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</w:tcPr>
          <w:p w:rsidR="00F45584" w:rsidRPr="0080348A" w:rsidRDefault="00F45584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3. บุคลากรสายสนับสนุน</w:t>
            </w:r>
          </w:p>
        </w:tc>
        <w:tc>
          <w:tcPr>
            <w:tcW w:w="618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ABD" w:rsidRPr="0080348A" w:rsidTr="00F75F07">
        <w:trPr>
          <w:trHeight w:hRule="exact" w:val="397"/>
        </w:trPr>
        <w:tc>
          <w:tcPr>
            <w:tcW w:w="2640" w:type="pct"/>
          </w:tcPr>
          <w:p w:rsidR="00127ABD" w:rsidRPr="0080348A" w:rsidRDefault="00127ABD" w:rsidP="00D324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 xml:space="preserve">    -</w:t>
            </w:r>
            <w:r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ข้าราชการ</w:t>
            </w:r>
          </w:p>
        </w:tc>
        <w:tc>
          <w:tcPr>
            <w:tcW w:w="618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ABD" w:rsidRPr="0080348A" w:rsidTr="00F75F07">
        <w:trPr>
          <w:trHeight w:hRule="exact" w:val="397"/>
        </w:trPr>
        <w:tc>
          <w:tcPr>
            <w:tcW w:w="2640" w:type="pct"/>
          </w:tcPr>
          <w:p w:rsidR="00127ABD" w:rsidRPr="0080348A" w:rsidRDefault="00127ABD" w:rsidP="00127A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80348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618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ABD" w:rsidRPr="0080348A" w:rsidTr="00F75F07">
        <w:trPr>
          <w:trHeight w:hRule="exact" w:val="397"/>
        </w:trPr>
        <w:tc>
          <w:tcPr>
            <w:tcW w:w="2640" w:type="pct"/>
          </w:tcPr>
          <w:p w:rsidR="00127ABD" w:rsidRPr="0080348A" w:rsidRDefault="00127ABD" w:rsidP="00127AB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</w:t>
            </w:r>
            <w:r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ราชการ</w:t>
            </w:r>
          </w:p>
        </w:tc>
        <w:tc>
          <w:tcPr>
            <w:tcW w:w="618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ABD" w:rsidRPr="0080348A" w:rsidTr="00F75F07">
        <w:trPr>
          <w:trHeight w:hRule="exact" w:val="397"/>
        </w:trPr>
        <w:tc>
          <w:tcPr>
            <w:tcW w:w="2640" w:type="pct"/>
          </w:tcPr>
          <w:p w:rsidR="00127ABD" w:rsidRPr="0080348A" w:rsidRDefault="00127ABD" w:rsidP="00D324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พนักงานมหาวิทยาลัย</w:t>
            </w:r>
          </w:p>
        </w:tc>
        <w:tc>
          <w:tcPr>
            <w:tcW w:w="618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6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" w:type="pct"/>
          </w:tcPr>
          <w:p w:rsidR="00127ABD" w:rsidRPr="0080348A" w:rsidRDefault="00127ABD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</w:tcPr>
          <w:p w:rsidR="00F45584" w:rsidRPr="0080348A" w:rsidRDefault="00F45584" w:rsidP="004838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="00483800" w:rsidRPr="0080348A"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พนักงานตามสัญญา</w:t>
            </w:r>
          </w:p>
        </w:tc>
        <w:tc>
          <w:tcPr>
            <w:tcW w:w="618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3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36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382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87" w:type="pct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618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37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36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382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87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F45584" w:rsidRPr="0080348A" w:rsidTr="00F75F07">
        <w:trPr>
          <w:trHeight w:hRule="exact" w:val="397"/>
        </w:trPr>
        <w:tc>
          <w:tcPr>
            <w:tcW w:w="2640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618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37" w:type="pct"/>
            <w:shd w:val="clear" w:color="auto" w:fill="E5DFEC"/>
          </w:tcPr>
          <w:p w:rsidR="00F45584" w:rsidRPr="0080348A" w:rsidRDefault="00F45584" w:rsidP="001E2E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1E2ED4" w:rsidRPr="0080348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36" w:type="pct"/>
            <w:shd w:val="clear" w:color="auto" w:fill="E5DFEC"/>
          </w:tcPr>
          <w:p w:rsidR="00F45584" w:rsidRPr="0080348A" w:rsidRDefault="00EA4258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2" w:type="pct"/>
            <w:shd w:val="clear" w:color="auto" w:fill="E5DFEC"/>
          </w:tcPr>
          <w:p w:rsidR="00F45584" w:rsidRPr="0080348A" w:rsidRDefault="00F45584" w:rsidP="00D324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34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87" w:type="pct"/>
            <w:shd w:val="clear" w:color="auto" w:fill="E5DFEC"/>
          </w:tcPr>
          <w:p w:rsidR="00F45584" w:rsidRPr="0080348A" w:rsidRDefault="00EA4258" w:rsidP="00F45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</w:tr>
    </w:tbl>
    <w:p w:rsidR="00F45584" w:rsidRPr="0080348A" w:rsidRDefault="00F45584" w:rsidP="00F45584">
      <w:pPr>
        <w:ind w:left="540"/>
        <w:rPr>
          <w:rFonts w:ascii="TH SarabunPSK" w:hAnsi="TH SarabunPSK" w:cs="TH SarabunPSK"/>
          <w:sz w:val="32"/>
          <w:szCs w:val="32"/>
        </w:rPr>
      </w:pPr>
    </w:p>
    <w:p w:rsidR="00F45584" w:rsidRPr="0080348A" w:rsidRDefault="00F45584" w:rsidP="00F45584">
      <w:pPr>
        <w:ind w:left="540"/>
        <w:rPr>
          <w:rFonts w:ascii="TH SarabunPSK" w:hAnsi="TH SarabunPSK" w:cs="TH SarabunPSK"/>
          <w:b/>
          <w:bCs/>
          <w:sz w:val="32"/>
          <w:szCs w:val="32"/>
        </w:rPr>
      </w:pPr>
      <w:r w:rsidRPr="0080348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สัดส่วนของจำนวนผู้เรียน </w:t>
      </w:r>
      <w:r w:rsidRPr="0080348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0348A">
        <w:rPr>
          <w:rFonts w:ascii="TH SarabunPSK" w:hAnsi="TH SarabunPSK" w:cs="TH SarabunPSK"/>
          <w:b/>
          <w:bCs/>
          <w:sz w:val="32"/>
          <w:szCs w:val="32"/>
          <w:cs/>
        </w:rPr>
        <w:t>ครู (ภาพรวม)    1</w:t>
      </w:r>
      <w:r w:rsidR="002D567B" w:rsidRPr="0080348A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80348A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80348A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80348A">
        <w:rPr>
          <w:rFonts w:ascii="TH SarabunPSK" w:hAnsi="TH SarabunPSK" w:cs="TH SarabunPSK"/>
          <w:b/>
          <w:bCs/>
          <w:sz w:val="32"/>
          <w:szCs w:val="32"/>
        </w:rPr>
        <w:t>*</w:t>
      </w:r>
    </w:p>
    <w:p w:rsidR="00F45584" w:rsidRPr="0080348A" w:rsidRDefault="00F45584" w:rsidP="00F45584">
      <w:pPr>
        <w:ind w:left="900" w:right="11"/>
        <w:rPr>
          <w:rFonts w:ascii="Browallia New" w:hAnsi="Browallia New" w:cs="Browallia New"/>
          <w:sz w:val="32"/>
          <w:szCs w:val="32"/>
          <w:cs/>
        </w:rPr>
      </w:pPr>
      <w:r w:rsidRPr="0080348A">
        <w:rPr>
          <w:rFonts w:ascii="Browallia New" w:hAnsi="Browallia New" w:cs="Browallia New"/>
          <w:sz w:val="32"/>
          <w:szCs w:val="32"/>
        </w:rPr>
        <w:t xml:space="preserve"> </w:t>
      </w:r>
      <w:r w:rsidRPr="0080348A">
        <w:rPr>
          <w:rFonts w:ascii="Browallia New" w:hAnsi="Browallia New" w:cs="Browallia New" w:hint="cs"/>
          <w:sz w:val="32"/>
          <w:szCs w:val="32"/>
          <w:cs/>
        </w:rPr>
        <w:t>* หมายเหตุ.-</w:t>
      </w:r>
      <w:r w:rsidRPr="0080348A">
        <w:rPr>
          <w:rFonts w:ascii="Browallia New" w:hAnsi="Browallia New" w:cs="Browallia New"/>
          <w:sz w:val="32"/>
          <w:szCs w:val="32"/>
        </w:rPr>
        <w:t xml:space="preserve">  </w:t>
      </w:r>
      <w:r w:rsidRPr="0080348A">
        <w:rPr>
          <w:rFonts w:ascii="Browallia New" w:hAnsi="Browallia New" w:cs="Browallia New" w:hint="cs"/>
          <w:sz w:val="32"/>
          <w:szCs w:val="32"/>
          <w:cs/>
        </w:rPr>
        <w:t>ไม่นับรวม</w:t>
      </w:r>
      <w:r w:rsidR="00483800" w:rsidRPr="0080348A">
        <w:rPr>
          <w:rFonts w:ascii="Browallia New" w:hAnsi="Browallia New" w:cs="Browallia New" w:hint="cs"/>
          <w:sz w:val="32"/>
          <w:szCs w:val="32"/>
          <w:cs/>
        </w:rPr>
        <w:t>ผู้สอน</w:t>
      </w:r>
      <w:r w:rsidRPr="0080348A">
        <w:rPr>
          <w:rFonts w:ascii="Browallia New" w:hAnsi="Browallia New" w:cs="Browallia New" w:hint="cs"/>
          <w:sz w:val="32"/>
          <w:szCs w:val="32"/>
          <w:cs/>
        </w:rPr>
        <w:t>หมวดวิชาสามัญ</w:t>
      </w:r>
    </w:p>
    <w:p w:rsidR="00B47E30" w:rsidRPr="0080348A" w:rsidRDefault="00B47E30" w:rsidP="00005260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B47E30" w:rsidRPr="0080348A" w:rsidSect="00D94008">
      <w:headerReference w:type="default" r:id="rId8"/>
      <w:pgSz w:w="12240" w:h="15840"/>
      <w:pgMar w:top="1440" w:right="1134" w:bottom="1134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E9A" w:rsidRDefault="00B22E9A" w:rsidP="00D94008">
      <w:pPr>
        <w:spacing w:after="0" w:line="240" w:lineRule="auto"/>
      </w:pPr>
      <w:r>
        <w:separator/>
      </w:r>
    </w:p>
  </w:endnote>
  <w:endnote w:type="continuationSeparator" w:id="1">
    <w:p w:rsidR="00B22E9A" w:rsidRDefault="00B22E9A" w:rsidP="00D94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E9A" w:rsidRDefault="00B22E9A" w:rsidP="00D94008">
      <w:pPr>
        <w:spacing w:after="0" w:line="240" w:lineRule="auto"/>
      </w:pPr>
      <w:r>
        <w:separator/>
      </w:r>
    </w:p>
  </w:footnote>
  <w:footnote w:type="continuationSeparator" w:id="1">
    <w:p w:rsidR="00B22E9A" w:rsidRDefault="00B22E9A" w:rsidP="00D94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90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D94008" w:rsidRPr="00D94008" w:rsidRDefault="009B142E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D94008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D94008" w:rsidRPr="00D9400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D9400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75BD7" w:rsidRPr="00075BD7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D94008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D94008" w:rsidRDefault="00D940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E3CE3"/>
    <w:multiLevelType w:val="hybridMultilevel"/>
    <w:tmpl w:val="E056D936"/>
    <w:lvl w:ilvl="0" w:tplc="066477FE">
      <w:start w:val="2"/>
      <w:numFmt w:val="bullet"/>
      <w:lvlText w:val="-"/>
      <w:lvlJc w:val="left"/>
      <w:pPr>
        <w:ind w:left="49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05260"/>
    <w:rsid w:val="00005260"/>
    <w:rsid w:val="000620AC"/>
    <w:rsid w:val="00075BD7"/>
    <w:rsid w:val="00076B61"/>
    <w:rsid w:val="000A7A7D"/>
    <w:rsid w:val="00127ABD"/>
    <w:rsid w:val="00133181"/>
    <w:rsid w:val="001E2ED4"/>
    <w:rsid w:val="002C0E62"/>
    <w:rsid w:val="002D567B"/>
    <w:rsid w:val="002F5D53"/>
    <w:rsid w:val="00307AAF"/>
    <w:rsid w:val="00384C55"/>
    <w:rsid w:val="00424F49"/>
    <w:rsid w:val="0043318E"/>
    <w:rsid w:val="00453C10"/>
    <w:rsid w:val="00483800"/>
    <w:rsid w:val="00485BCE"/>
    <w:rsid w:val="004A3BF7"/>
    <w:rsid w:val="004D6FDA"/>
    <w:rsid w:val="005269B0"/>
    <w:rsid w:val="00553487"/>
    <w:rsid w:val="00575885"/>
    <w:rsid w:val="005A6544"/>
    <w:rsid w:val="005C1470"/>
    <w:rsid w:val="00640EAD"/>
    <w:rsid w:val="00761D51"/>
    <w:rsid w:val="007C4F4B"/>
    <w:rsid w:val="007D5C47"/>
    <w:rsid w:val="0080348A"/>
    <w:rsid w:val="0089557E"/>
    <w:rsid w:val="008A2BCB"/>
    <w:rsid w:val="00907FC2"/>
    <w:rsid w:val="00923B13"/>
    <w:rsid w:val="009B142E"/>
    <w:rsid w:val="00A00067"/>
    <w:rsid w:val="00A42FC3"/>
    <w:rsid w:val="00A44A65"/>
    <w:rsid w:val="00AC6023"/>
    <w:rsid w:val="00AE4674"/>
    <w:rsid w:val="00B22E9A"/>
    <w:rsid w:val="00B47E30"/>
    <w:rsid w:val="00B656F6"/>
    <w:rsid w:val="00BB3B21"/>
    <w:rsid w:val="00BE4F42"/>
    <w:rsid w:val="00C10C6F"/>
    <w:rsid w:val="00C617F1"/>
    <w:rsid w:val="00C84815"/>
    <w:rsid w:val="00C87516"/>
    <w:rsid w:val="00C9330B"/>
    <w:rsid w:val="00CA5B73"/>
    <w:rsid w:val="00CF5F5E"/>
    <w:rsid w:val="00D015F0"/>
    <w:rsid w:val="00D036DA"/>
    <w:rsid w:val="00D324EE"/>
    <w:rsid w:val="00D42AF9"/>
    <w:rsid w:val="00D94008"/>
    <w:rsid w:val="00E73085"/>
    <w:rsid w:val="00E844DE"/>
    <w:rsid w:val="00EA4258"/>
    <w:rsid w:val="00EE1BF8"/>
    <w:rsid w:val="00F45584"/>
    <w:rsid w:val="00F75F07"/>
    <w:rsid w:val="00F87927"/>
    <w:rsid w:val="00FB7F01"/>
    <w:rsid w:val="00FE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E30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style721">
    <w:name w:val="style721"/>
    <w:basedOn w:val="a0"/>
    <w:rsid w:val="00B47E30"/>
    <w:rPr>
      <w:color w:val="000099"/>
    </w:rPr>
  </w:style>
  <w:style w:type="paragraph" w:customStyle="1" w:styleId="1">
    <w:name w:val="รายการย่อหน้า1"/>
    <w:basedOn w:val="a"/>
    <w:qFormat/>
    <w:rsid w:val="00B47E30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30"/>
    </w:rPr>
  </w:style>
  <w:style w:type="paragraph" w:styleId="a4">
    <w:name w:val="List Paragraph"/>
    <w:basedOn w:val="a"/>
    <w:uiPriority w:val="34"/>
    <w:qFormat/>
    <w:rsid w:val="0048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940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D94008"/>
  </w:style>
  <w:style w:type="paragraph" w:styleId="a7">
    <w:name w:val="footer"/>
    <w:basedOn w:val="a"/>
    <w:link w:val="a8"/>
    <w:uiPriority w:val="99"/>
    <w:semiHidden/>
    <w:unhideWhenUsed/>
    <w:rsid w:val="00D940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D940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53196-9913-4808-86B0-AC34CA31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</dc:creator>
  <cp:keywords/>
  <dc:description/>
  <cp:lastModifiedBy>HomeUser</cp:lastModifiedBy>
  <cp:revision>23</cp:revision>
  <cp:lastPrinted>2013-04-08T06:55:00Z</cp:lastPrinted>
  <dcterms:created xsi:type="dcterms:W3CDTF">2013-01-29T07:57:00Z</dcterms:created>
  <dcterms:modified xsi:type="dcterms:W3CDTF">2013-05-04T14:24:00Z</dcterms:modified>
</cp:coreProperties>
</file>